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7582" w14:textId="77777777"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0448ABEB" wp14:editId="72F7F889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F40A" w14:textId="77777777" w:rsidR="001B184F" w:rsidRDefault="001B184F" w:rsidP="001B184F">
      <w:pPr>
        <w:contextualSpacing/>
        <w:jc w:val="center"/>
      </w:pPr>
    </w:p>
    <w:p w14:paraId="2C4DE832" w14:textId="77777777"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14:paraId="43D1815C" w14:textId="77777777"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14:paraId="575C6CEE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14:paraId="0FCBBD62" w14:textId="77777777"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14:paraId="162D00B1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</w:t>
      </w:r>
      <w:proofErr w:type="gramStart"/>
      <w:r w:rsidRPr="002F351B">
        <w:rPr>
          <w:b/>
          <w:sz w:val="18"/>
          <w:szCs w:val="18"/>
        </w:rPr>
        <w:t>Internet</w:t>
      </w:r>
      <w:proofErr w:type="gramEnd"/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14:paraId="57804098" w14:textId="77777777"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14:paraId="6E3AED32" w14:textId="77777777"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14:paraId="65AA792B" w14:textId="767183FA"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544DC0">
        <w:rPr>
          <w:u w:val="single"/>
        </w:rPr>
        <w:t>10</w:t>
      </w:r>
      <w:r w:rsidR="00A5417A">
        <w:rPr>
          <w:u w:val="single"/>
        </w:rPr>
        <w:t>.</w:t>
      </w:r>
      <w:r w:rsidR="00544DC0">
        <w:rPr>
          <w:u w:val="single"/>
        </w:rPr>
        <w:t>6</w:t>
      </w:r>
      <w:r w:rsidR="007D351E">
        <w:rPr>
          <w:u w:val="single"/>
        </w:rPr>
        <w:t>.20</w:t>
      </w:r>
      <w:r w:rsidR="00493AB3">
        <w:rPr>
          <w:u w:val="single"/>
        </w:rPr>
        <w:t>2</w:t>
      </w:r>
      <w:r w:rsidR="00F07CBC">
        <w:rPr>
          <w:u w:val="single"/>
        </w:rPr>
        <w:t>2</w:t>
      </w:r>
    </w:p>
    <w:p w14:paraId="57F756F0" w14:textId="77777777"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14:paraId="46CF19BE" w14:textId="6DBAD058"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7D0561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>v roce 202</w:t>
      </w:r>
      <w:r w:rsidR="00F07CBC">
        <w:rPr>
          <w:sz w:val="23"/>
          <w:szCs w:val="23"/>
        </w:rPr>
        <w:t>2</w:t>
      </w:r>
      <w:r w:rsidR="008F72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7D0561">
        <w:rPr>
          <w:b/>
          <w:bCs/>
          <w:sz w:val="28"/>
          <w:szCs w:val="28"/>
        </w:rPr>
        <w:t>e</w:t>
      </w:r>
      <w:r w:rsidR="00A5417A">
        <w:rPr>
          <w:b/>
          <w:bCs/>
          <w:sz w:val="28"/>
          <w:szCs w:val="28"/>
        </w:rPr>
        <w:t xml:space="preserve"> </w:t>
      </w:r>
      <w:r w:rsidR="007D0561">
        <w:rPr>
          <w:b/>
          <w:bCs/>
          <w:sz w:val="28"/>
          <w:szCs w:val="28"/>
        </w:rPr>
        <w:t>středu</w:t>
      </w:r>
      <w:r w:rsidR="00087A3E">
        <w:rPr>
          <w:b/>
          <w:bCs/>
          <w:sz w:val="28"/>
          <w:szCs w:val="28"/>
        </w:rPr>
        <w:t xml:space="preserve"> </w:t>
      </w:r>
      <w:r w:rsidR="007D0561">
        <w:rPr>
          <w:b/>
          <w:bCs/>
          <w:sz w:val="28"/>
          <w:szCs w:val="28"/>
        </w:rPr>
        <w:t>22</w:t>
      </w:r>
      <w:r w:rsidR="002850B3">
        <w:rPr>
          <w:b/>
          <w:bCs/>
          <w:sz w:val="28"/>
          <w:szCs w:val="28"/>
        </w:rPr>
        <w:t>.</w:t>
      </w:r>
      <w:r w:rsidR="007D0561">
        <w:rPr>
          <w:b/>
          <w:bCs/>
          <w:sz w:val="28"/>
          <w:szCs w:val="28"/>
        </w:rPr>
        <w:t>6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</w:t>
      </w:r>
      <w:r w:rsidR="000C186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od </w:t>
      </w:r>
      <w:r w:rsidR="007D056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:</w:t>
      </w:r>
      <w:r w:rsidR="007D056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hod </w:t>
      </w:r>
      <w:r>
        <w:rPr>
          <w:sz w:val="23"/>
          <w:szCs w:val="23"/>
        </w:rPr>
        <w:t>v kanceláři OÚ Bořetice.</w:t>
      </w:r>
    </w:p>
    <w:p w14:paraId="121B5EB9" w14:textId="77777777" w:rsidR="000559E5" w:rsidRDefault="000559E5" w:rsidP="000559E5">
      <w:pPr>
        <w:rPr>
          <w:u w:val="single"/>
        </w:rPr>
      </w:pPr>
    </w:p>
    <w:p w14:paraId="3F0DAABC" w14:textId="77777777"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14:paraId="0A5BCBBC" w14:textId="77777777" w:rsidR="000559E5" w:rsidRPr="00017EFC" w:rsidRDefault="000559E5" w:rsidP="00017EFC">
      <w:pPr>
        <w:pStyle w:val="Odstavecseseznamem"/>
        <w:ind w:left="1080"/>
      </w:pPr>
    </w:p>
    <w:p w14:paraId="7EA3B22D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14:paraId="68F7621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14:paraId="757B8617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14:paraId="1ED409D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14:paraId="478AE6CF" w14:textId="27E516AA" w:rsidR="00F07CBC" w:rsidRDefault="00F07CBC" w:rsidP="00127E74">
      <w:pPr>
        <w:pStyle w:val="Odstavecseseznamem"/>
        <w:numPr>
          <w:ilvl w:val="0"/>
          <w:numId w:val="5"/>
        </w:numPr>
      </w:pPr>
      <w:r>
        <w:t xml:space="preserve">Zpráva účetní obce </w:t>
      </w:r>
    </w:p>
    <w:p w14:paraId="1AA33474" w14:textId="139C6374" w:rsidR="00F8359C" w:rsidRDefault="00F8359C" w:rsidP="00127E74">
      <w:pPr>
        <w:pStyle w:val="Odstavecseseznamem"/>
        <w:numPr>
          <w:ilvl w:val="0"/>
          <w:numId w:val="5"/>
        </w:numPr>
      </w:pPr>
      <w:r>
        <w:t>Rozpočtové opatření č.1</w:t>
      </w:r>
    </w:p>
    <w:p w14:paraId="36C55B48" w14:textId="0ED256B1" w:rsidR="00087A3E" w:rsidRDefault="00F8359C" w:rsidP="003F0BC2">
      <w:pPr>
        <w:pStyle w:val="Odstavecseseznamem"/>
        <w:numPr>
          <w:ilvl w:val="0"/>
          <w:numId w:val="5"/>
        </w:numPr>
      </w:pPr>
      <w:r>
        <w:t>Zpráva kontrolního a finančního výboru</w:t>
      </w:r>
    </w:p>
    <w:p w14:paraId="2B60232F" w14:textId="7015BEF5" w:rsidR="00F8359C" w:rsidRDefault="00F8359C" w:rsidP="00F8359C">
      <w:pPr>
        <w:pStyle w:val="Odstavecseseznamem"/>
        <w:numPr>
          <w:ilvl w:val="0"/>
          <w:numId w:val="5"/>
        </w:numPr>
      </w:pPr>
      <w:r>
        <w:t xml:space="preserve">Zpráva o přezkoumání hospodaření za rok 2021 </w:t>
      </w:r>
    </w:p>
    <w:p w14:paraId="22328F8D" w14:textId="35D7EF63" w:rsidR="00F8359C" w:rsidRDefault="00F8359C" w:rsidP="00F8359C">
      <w:pPr>
        <w:pStyle w:val="Odstavecseseznamem"/>
        <w:numPr>
          <w:ilvl w:val="0"/>
          <w:numId w:val="5"/>
        </w:numPr>
      </w:pPr>
      <w:r>
        <w:t xml:space="preserve">Schválení závěrečného účtu </w:t>
      </w:r>
      <w:r w:rsidR="008C54A1">
        <w:t xml:space="preserve">obce </w:t>
      </w:r>
      <w:r>
        <w:t>za rok 2021</w:t>
      </w:r>
    </w:p>
    <w:p w14:paraId="08B9E706" w14:textId="64F087BA" w:rsidR="00F8359C" w:rsidRDefault="00F8359C" w:rsidP="00F8359C">
      <w:pPr>
        <w:pStyle w:val="Odstavecseseznamem"/>
        <w:numPr>
          <w:ilvl w:val="0"/>
          <w:numId w:val="5"/>
        </w:numPr>
      </w:pPr>
      <w:r>
        <w:t xml:space="preserve">Schválení účetní závěrky </w:t>
      </w:r>
      <w:r w:rsidR="008C54A1">
        <w:t xml:space="preserve">obce </w:t>
      </w:r>
      <w:r>
        <w:t>za rok 2021</w:t>
      </w:r>
    </w:p>
    <w:p w14:paraId="72DA0F48" w14:textId="5E2DAE85" w:rsidR="00F8359C" w:rsidRDefault="00F8359C" w:rsidP="003F0BC2">
      <w:pPr>
        <w:pStyle w:val="Odstavecseseznamem"/>
        <w:numPr>
          <w:ilvl w:val="0"/>
          <w:numId w:val="5"/>
        </w:numPr>
      </w:pPr>
      <w:r>
        <w:t>Plánované kulturní akce do konce roku 2022</w:t>
      </w:r>
    </w:p>
    <w:p w14:paraId="2E554E96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14:paraId="19B4A95C" w14:textId="77777777" w:rsidR="00A75E06" w:rsidRDefault="00A75E06" w:rsidP="00127E74">
      <w:pPr>
        <w:pStyle w:val="Odstavecseseznamem"/>
        <w:numPr>
          <w:ilvl w:val="0"/>
          <w:numId w:val="5"/>
        </w:numPr>
      </w:pPr>
      <w:proofErr w:type="gramStart"/>
      <w:r>
        <w:t>Diskuze</w:t>
      </w:r>
      <w:proofErr w:type="gramEnd"/>
    </w:p>
    <w:p w14:paraId="42D1F23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14:paraId="0B46AA09" w14:textId="77777777" w:rsidR="004B4DE6" w:rsidRDefault="004B4DE6" w:rsidP="004B4DE6"/>
    <w:p w14:paraId="30F5E4A0" w14:textId="77777777" w:rsidR="00576755" w:rsidRDefault="00576755">
      <w:pPr>
        <w:rPr>
          <w:rFonts w:ascii="Arial" w:hAnsi="Arial" w:cs="Arial"/>
        </w:rPr>
      </w:pPr>
    </w:p>
    <w:p w14:paraId="6450A14B" w14:textId="77777777"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D5C6" w14:textId="77777777" w:rsidR="00C63440" w:rsidRDefault="00C63440" w:rsidP="00743A2A">
      <w:r>
        <w:separator/>
      </w:r>
    </w:p>
  </w:endnote>
  <w:endnote w:type="continuationSeparator" w:id="0">
    <w:p w14:paraId="4B31A815" w14:textId="77777777" w:rsidR="00C63440" w:rsidRDefault="00C63440" w:rsidP="007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6BFC" w14:textId="77777777" w:rsidR="00C63440" w:rsidRDefault="00C63440" w:rsidP="00743A2A">
      <w:r>
        <w:separator/>
      </w:r>
    </w:p>
  </w:footnote>
  <w:footnote w:type="continuationSeparator" w:id="0">
    <w:p w14:paraId="5F04FB23" w14:textId="77777777" w:rsidR="00C63440" w:rsidRDefault="00C63440" w:rsidP="0074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559E5"/>
    <w:rsid w:val="00087A3E"/>
    <w:rsid w:val="000C1865"/>
    <w:rsid w:val="00127E74"/>
    <w:rsid w:val="001A2173"/>
    <w:rsid w:val="001B184F"/>
    <w:rsid w:val="0021102A"/>
    <w:rsid w:val="00211B6A"/>
    <w:rsid w:val="00240785"/>
    <w:rsid w:val="002850B3"/>
    <w:rsid w:val="00325C7E"/>
    <w:rsid w:val="00387CFE"/>
    <w:rsid w:val="003D3233"/>
    <w:rsid w:val="003D7E7B"/>
    <w:rsid w:val="003E7910"/>
    <w:rsid w:val="003F0BC2"/>
    <w:rsid w:val="00434FC5"/>
    <w:rsid w:val="004920B7"/>
    <w:rsid w:val="00493AB3"/>
    <w:rsid w:val="004B4DE6"/>
    <w:rsid w:val="00544DC0"/>
    <w:rsid w:val="00576755"/>
    <w:rsid w:val="00592B05"/>
    <w:rsid w:val="005B0BE5"/>
    <w:rsid w:val="005E6B68"/>
    <w:rsid w:val="0061265B"/>
    <w:rsid w:val="006220EE"/>
    <w:rsid w:val="00690AF7"/>
    <w:rsid w:val="00737BE4"/>
    <w:rsid w:val="00743A2A"/>
    <w:rsid w:val="007A41C2"/>
    <w:rsid w:val="007B4C3C"/>
    <w:rsid w:val="007C0402"/>
    <w:rsid w:val="007D0561"/>
    <w:rsid w:val="007D351E"/>
    <w:rsid w:val="00836E6F"/>
    <w:rsid w:val="00870DF7"/>
    <w:rsid w:val="008B743C"/>
    <w:rsid w:val="008C0674"/>
    <w:rsid w:val="008C54A1"/>
    <w:rsid w:val="008C6957"/>
    <w:rsid w:val="008F72AD"/>
    <w:rsid w:val="00953BB6"/>
    <w:rsid w:val="0096281F"/>
    <w:rsid w:val="0096400D"/>
    <w:rsid w:val="009B7565"/>
    <w:rsid w:val="00A048C6"/>
    <w:rsid w:val="00A5417A"/>
    <w:rsid w:val="00A75E06"/>
    <w:rsid w:val="00AA7995"/>
    <w:rsid w:val="00AB6503"/>
    <w:rsid w:val="00B3099C"/>
    <w:rsid w:val="00B96BD4"/>
    <w:rsid w:val="00C341EE"/>
    <w:rsid w:val="00C379C3"/>
    <w:rsid w:val="00C627AD"/>
    <w:rsid w:val="00C63440"/>
    <w:rsid w:val="00C72281"/>
    <w:rsid w:val="00CA163A"/>
    <w:rsid w:val="00CA3A6B"/>
    <w:rsid w:val="00D11FBF"/>
    <w:rsid w:val="00D47180"/>
    <w:rsid w:val="00D93964"/>
    <w:rsid w:val="00DD4273"/>
    <w:rsid w:val="00DE45FC"/>
    <w:rsid w:val="00E35D0E"/>
    <w:rsid w:val="00E8117E"/>
    <w:rsid w:val="00F07CBC"/>
    <w:rsid w:val="00F8359C"/>
    <w:rsid w:val="00F84E00"/>
    <w:rsid w:val="00FC1144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E9E79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2020-12-18T12:26:00Z</cp:lastPrinted>
  <dcterms:created xsi:type="dcterms:W3CDTF">2023-05-30T12:35:00Z</dcterms:created>
  <dcterms:modified xsi:type="dcterms:W3CDTF">2023-05-30T12:35:00Z</dcterms:modified>
</cp:coreProperties>
</file>